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08" w:rsidRDefault="000C2C08" w:rsidP="000C2C08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 w:hint="eastAsia"/>
          <w:b/>
          <w:bCs/>
          <w:color w:val="CC0000"/>
          <w:sz w:val="100"/>
        </w:rPr>
        <w:t xml:space="preserve"> </w:t>
      </w:r>
    </w:p>
    <w:p w:rsidR="000C2C08" w:rsidRPr="00321C62" w:rsidRDefault="000C2C08" w:rsidP="000C2C08">
      <w:pPr>
        <w:jc w:val="center"/>
        <w:rPr>
          <w:rFonts w:ascii="黑体" w:eastAsia="黑体"/>
          <w:b/>
          <w:bCs/>
          <w:sz w:val="28"/>
        </w:rPr>
      </w:pPr>
      <w:r w:rsidRPr="00321C62">
        <w:rPr>
          <w:rFonts w:ascii="黑体" w:eastAsia="黑体" w:hint="eastAsia"/>
          <w:b/>
          <w:bCs/>
          <w:sz w:val="28"/>
        </w:rPr>
        <w:t>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第</w:t>
      </w:r>
      <w:r>
        <w:rPr>
          <w:rFonts w:ascii="黑体" w:eastAsia="黑体" w:hint="eastAsia"/>
          <w:b/>
          <w:bCs/>
          <w:sz w:val="28"/>
        </w:rPr>
        <w:t>6</w:t>
      </w:r>
      <w:r w:rsidRPr="00321C62">
        <w:rPr>
          <w:rFonts w:ascii="黑体" w:eastAsia="黑体" w:hint="eastAsia"/>
          <w:b/>
          <w:bCs/>
          <w:sz w:val="28"/>
        </w:rPr>
        <w:t>号         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年</w:t>
      </w:r>
      <w:r>
        <w:rPr>
          <w:rFonts w:ascii="黑体" w:eastAsia="黑体" w:hint="eastAsia"/>
          <w:b/>
          <w:bCs/>
          <w:sz w:val="28"/>
        </w:rPr>
        <w:t>7</w:t>
      </w:r>
      <w:r w:rsidRPr="00321C62">
        <w:rPr>
          <w:rFonts w:ascii="黑体" w:eastAsia="黑体" w:hint="eastAsia"/>
          <w:b/>
          <w:bCs/>
          <w:sz w:val="28"/>
        </w:rPr>
        <w:t>月</w:t>
      </w:r>
      <w:r>
        <w:rPr>
          <w:rFonts w:ascii="黑体" w:eastAsia="黑体" w:hint="eastAsia"/>
          <w:b/>
          <w:bCs/>
          <w:sz w:val="28"/>
        </w:rPr>
        <w:t>9</w:t>
      </w:r>
      <w:r w:rsidRPr="00321C62">
        <w:rPr>
          <w:rFonts w:ascii="黑体" w:eastAsia="黑体" w:hint="eastAsia"/>
          <w:b/>
          <w:bCs/>
          <w:sz w:val="28"/>
        </w:rPr>
        <w:t>日</w:t>
      </w:r>
    </w:p>
    <w:p w:rsidR="000C2C08" w:rsidRPr="00321C62" w:rsidRDefault="00FE7D03" w:rsidP="000C2C08">
      <w:pPr>
        <w:jc w:val="center"/>
        <w:rPr>
          <w:rFonts w:eastAsia="方正大标宋简体"/>
          <w:b/>
          <w:bCs/>
          <w:sz w:val="36"/>
        </w:rPr>
      </w:pPr>
      <w:r w:rsidRPr="00FE7D03">
        <w:rPr>
          <w:rFonts w:eastAsia="方正大标宋简体"/>
          <w:b/>
          <w:bCs/>
          <w:noProof/>
          <w:sz w:val="20"/>
        </w:rPr>
        <w:pict>
          <v:line id="_x0000_s1026" style="position:absolute;left:0;text-align:left;z-index:251658240" from="-21.7pt,7.8pt" to="455.3pt,7.8pt" strokecolor="#c30" strokeweight="4.5pt">
            <v:stroke linestyle="thinThick"/>
          </v:line>
        </w:pict>
      </w:r>
    </w:p>
    <w:p w:rsidR="0073136B" w:rsidRDefault="0073136B" w:rsidP="0018149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A70F6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公布</w:t>
      </w:r>
      <w:r w:rsidRPr="00AA70F6">
        <w:rPr>
          <w:rFonts w:ascii="方正小标宋简体" w:eastAsia="方正小标宋简体" w:hint="eastAsia"/>
          <w:sz w:val="44"/>
          <w:szCs w:val="44"/>
        </w:rPr>
        <w:t>2014年</w:t>
      </w:r>
    </w:p>
    <w:p w:rsidR="0073136B" w:rsidRPr="00AA70F6" w:rsidRDefault="0073136B" w:rsidP="0018149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AA70F6">
        <w:rPr>
          <w:rFonts w:ascii="方正小标宋简体" w:eastAsia="方正小标宋简体" w:hint="eastAsia"/>
          <w:sz w:val="44"/>
          <w:szCs w:val="44"/>
        </w:rPr>
        <w:t>“辅导员专项研究课题”</w:t>
      </w:r>
      <w:r>
        <w:rPr>
          <w:rFonts w:ascii="方正小标宋简体" w:eastAsia="方正小标宋简体" w:hint="eastAsia"/>
          <w:sz w:val="44"/>
          <w:szCs w:val="44"/>
        </w:rPr>
        <w:t>项目</w:t>
      </w:r>
      <w:r w:rsidRPr="00AA70F6">
        <w:rPr>
          <w:rFonts w:ascii="方正小标宋简体" w:eastAsia="方正小标宋简体" w:hint="eastAsia"/>
          <w:sz w:val="44"/>
          <w:szCs w:val="44"/>
        </w:rPr>
        <w:t>的通知</w:t>
      </w:r>
    </w:p>
    <w:p w:rsidR="0073136B" w:rsidRPr="00181498" w:rsidRDefault="0073136B" w:rsidP="00181498">
      <w:pPr>
        <w:spacing w:line="600" w:lineRule="exact"/>
        <w:ind w:firstLineChars="200" w:firstLine="420"/>
        <w:rPr>
          <w:rFonts w:ascii="仿宋_GB2312" w:eastAsia="仿宋_GB2312"/>
          <w:szCs w:val="21"/>
        </w:rPr>
      </w:pPr>
    </w:p>
    <w:p w:rsidR="0073136B" w:rsidRDefault="0073136B" w:rsidP="0018149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73136B" w:rsidRDefault="0073136B" w:rsidP="0018149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根据《吉林师范大学</w:t>
      </w:r>
      <w:r w:rsidRPr="00714A9C">
        <w:rPr>
          <w:rFonts w:ascii="仿宋_GB2312" w:eastAsia="仿宋_GB2312" w:hint="eastAsia"/>
          <w:sz w:val="32"/>
          <w:szCs w:val="32"/>
        </w:rPr>
        <w:t>辅导员专项研究课题管理办法</w:t>
      </w:r>
      <w:r>
        <w:rPr>
          <w:rFonts w:ascii="仿宋_GB2312" w:eastAsia="仿宋_GB2312" w:hint="eastAsia"/>
          <w:sz w:val="32"/>
          <w:szCs w:val="32"/>
        </w:rPr>
        <w:t>》（学生工作2014第3号）文件精神，</w:t>
      </w:r>
      <w:r w:rsidRPr="008E4392">
        <w:rPr>
          <w:rFonts w:ascii="仿宋_GB2312" w:eastAsia="仿宋_GB2312" w:hint="eastAsia"/>
          <w:sz w:val="32"/>
          <w:szCs w:val="32"/>
        </w:rPr>
        <w:t>2014年“辅导员专项研究课题”</w:t>
      </w:r>
      <w:r>
        <w:rPr>
          <w:rFonts w:ascii="仿宋_GB2312" w:eastAsia="仿宋_GB2312" w:hint="eastAsia"/>
          <w:sz w:val="32"/>
          <w:szCs w:val="32"/>
        </w:rPr>
        <w:t>评审工作顺利结束，共有</w:t>
      </w:r>
      <w:r w:rsidR="0018149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个项目准予立项，每项资助科研经费2000元。具体情况如下：</w:t>
      </w:r>
    </w:p>
    <w:p w:rsidR="000C2C08" w:rsidRDefault="000C2C08" w:rsidP="0018149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3"/>
        <w:tblW w:w="8756" w:type="dxa"/>
        <w:tblLook w:val="04A0"/>
      </w:tblPr>
      <w:tblGrid>
        <w:gridCol w:w="1668"/>
        <w:gridCol w:w="7088"/>
      </w:tblGrid>
      <w:tr w:rsidR="0073136B" w:rsidRPr="005871D0" w:rsidTr="00181498">
        <w:trPr>
          <w:trHeight w:val="777"/>
        </w:trPr>
        <w:tc>
          <w:tcPr>
            <w:tcW w:w="1668" w:type="dxa"/>
          </w:tcPr>
          <w:p w:rsidR="0073136B" w:rsidRPr="005871D0" w:rsidRDefault="0073136B" w:rsidP="00181498">
            <w:pPr>
              <w:spacing w:line="6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871D0">
              <w:rPr>
                <w:rFonts w:ascii="黑体" w:eastAsia="黑体" w:hint="eastAsia"/>
                <w:sz w:val="32"/>
                <w:szCs w:val="32"/>
              </w:rPr>
              <w:t>负责人</w:t>
            </w:r>
          </w:p>
        </w:tc>
        <w:tc>
          <w:tcPr>
            <w:tcW w:w="7088" w:type="dxa"/>
          </w:tcPr>
          <w:p w:rsidR="0073136B" w:rsidRPr="005871D0" w:rsidRDefault="0073136B" w:rsidP="00181498">
            <w:pPr>
              <w:spacing w:line="64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 w:rsidRPr="005871D0">
              <w:rPr>
                <w:rFonts w:ascii="黑体" w:eastAsia="黑体" w:hint="eastAsia"/>
                <w:sz w:val="32"/>
                <w:szCs w:val="32"/>
              </w:rPr>
              <w:t>题</w:t>
            </w:r>
            <w:r w:rsidR="005871D0">
              <w:rPr>
                <w:rFonts w:ascii="黑体" w:eastAsia="黑体" w:hint="eastAsia"/>
                <w:sz w:val="32"/>
                <w:szCs w:val="32"/>
              </w:rPr>
              <w:t xml:space="preserve">    </w:t>
            </w:r>
            <w:r w:rsidRPr="005871D0">
              <w:rPr>
                <w:rFonts w:ascii="黑体" w:eastAsia="黑体" w:hint="eastAsia"/>
                <w:sz w:val="32"/>
                <w:szCs w:val="32"/>
              </w:rPr>
              <w:t>目</w:t>
            </w:r>
          </w:p>
        </w:tc>
      </w:tr>
      <w:tr w:rsidR="0073136B" w:rsidTr="00F501E2">
        <w:tc>
          <w:tcPr>
            <w:tcW w:w="1668" w:type="dxa"/>
            <w:vAlign w:val="center"/>
          </w:tcPr>
          <w:p w:rsidR="0073136B" w:rsidRDefault="0073136B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韩</w:t>
            </w:r>
            <w:r w:rsidR="005871D0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强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微博网络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发展对青少年思想道德教育的影响及对策研究</w:t>
            </w:r>
          </w:p>
        </w:tc>
      </w:tr>
      <w:tr w:rsidR="0073136B" w:rsidTr="005871D0">
        <w:tc>
          <w:tcPr>
            <w:tcW w:w="1668" w:type="dxa"/>
          </w:tcPr>
          <w:p w:rsidR="0073136B" w:rsidRDefault="005871D0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肖  钢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提高大学生日常管理工作实效性研究</w:t>
            </w:r>
          </w:p>
        </w:tc>
      </w:tr>
      <w:tr w:rsidR="0073136B" w:rsidTr="005871D0">
        <w:tc>
          <w:tcPr>
            <w:tcW w:w="1668" w:type="dxa"/>
          </w:tcPr>
          <w:p w:rsidR="0073136B" w:rsidRDefault="005871D0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姜海滨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高校学生管理模式创新研究</w:t>
            </w:r>
          </w:p>
        </w:tc>
      </w:tr>
      <w:tr w:rsidR="0073136B" w:rsidTr="005871D0">
        <w:tc>
          <w:tcPr>
            <w:tcW w:w="1668" w:type="dxa"/>
          </w:tcPr>
          <w:p w:rsidR="0073136B" w:rsidRDefault="005871D0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代  牧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新时期高校大学生自主创业实现路径研究</w:t>
            </w:r>
          </w:p>
        </w:tc>
      </w:tr>
      <w:tr w:rsidR="0073136B" w:rsidTr="005871D0">
        <w:tc>
          <w:tcPr>
            <w:tcW w:w="1668" w:type="dxa"/>
          </w:tcPr>
          <w:p w:rsidR="0073136B" w:rsidRDefault="005871D0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郝连明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信息化背景下大学生思想政治教育信息化建设</w:t>
            </w:r>
          </w:p>
        </w:tc>
      </w:tr>
      <w:tr w:rsidR="0073136B" w:rsidTr="005871D0">
        <w:tc>
          <w:tcPr>
            <w:tcW w:w="1668" w:type="dxa"/>
          </w:tcPr>
          <w:p w:rsidR="0073136B" w:rsidRDefault="005871D0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张  爽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中国优秀传统文化融入大学生思想政治教育研究</w:t>
            </w:r>
          </w:p>
        </w:tc>
      </w:tr>
      <w:tr w:rsidR="0073136B" w:rsidTr="005871D0">
        <w:tc>
          <w:tcPr>
            <w:tcW w:w="1668" w:type="dxa"/>
          </w:tcPr>
          <w:p w:rsidR="0073136B" w:rsidRDefault="005871D0" w:rsidP="00181498">
            <w:pPr>
              <w:spacing w:line="6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朱思玮</w:t>
            </w:r>
          </w:p>
        </w:tc>
        <w:tc>
          <w:tcPr>
            <w:tcW w:w="7088" w:type="dxa"/>
          </w:tcPr>
          <w:p w:rsidR="0073136B" w:rsidRDefault="005871D0" w:rsidP="00181498">
            <w:pPr>
              <w:spacing w:line="6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关于新建校区学生心理健康研究</w:t>
            </w:r>
          </w:p>
        </w:tc>
      </w:tr>
    </w:tbl>
    <w:p w:rsidR="0073136B" w:rsidRDefault="005871D0" w:rsidP="0018149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特此公布。</w:t>
      </w:r>
    </w:p>
    <w:p w:rsidR="005871D0" w:rsidRDefault="005871D0" w:rsidP="0018149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36E9" w:rsidRDefault="00E136E9" w:rsidP="0018149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136E9" w:rsidRDefault="00E136E9" w:rsidP="00181498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871D0" w:rsidRDefault="005871D0" w:rsidP="00181498">
      <w:pPr>
        <w:wordWrap w:val="0"/>
        <w:spacing w:line="6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学生工作部（处）</w:t>
      </w:r>
      <w:r w:rsidR="00E136E9">
        <w:rPr>
          <w:rFonts w:ascii="仿宋_GB2312" w:eastAsia="仿宋_GB2312" w:hint="eastAsia"/>
          <w:sz w:val="32"/>
          <w:szCs w:val="32"/>
        </w:rPr>
        <w:t xml:space="preserve">        </w:t>
      </w:r>
      <w:r w:rsidR="00181498">
        <w:rPr>
          <w:rFonts w:ascii="仿宋_GB2312" w:eastAsia="仿宋_GB2312" w:hint="eastAsia"/>
          <w:sz w:val="32"/>
          <w:szCs w:val="32"/>
        </w:rPr>
        <w:t xml:space="preserve"> </w:t>
      </w:r>
    </w:p>
    <w:p w:rsidR="005871D0" w:rsidRDefault="005871D0" w:rsidP="00181498">
      <w:pPr>
        <w:wordWrap w:val="0"/>
        <w:spacing w:line="6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2014年5月15日</w:t>
      </w:r>
      <w:r w:rsidR="00E136E9">
        <w:rPr>
          <w:rFonts w:ascii="仿宋_GB2312" w:eastAsia="仿宋_GB2312" w:hint="eastAsia"/>
          <w:sz w:val="32"/>
          <w:szCs w:val="32"/>
        </w:rPr>
        <w:t xml:space="preserve">        </w:t>
      </w:r>
      <w:r w:rsidR="00181498">
        <w:rPr>
          <w:rFonts w:ascii="仿宋_GB2312" w:eastAsia="仿宋_GB2312" w:hint="eastAsia"/>
          <w:sz w:val="32"/>
          <w:szCs w:val="32"/>
        </w:rPr>
        <w:t xml:space="preserve"> </w:t>
      </w:r>
    </w:p>
    <w:p w:rsidR="0073136B" w:rsidRDefault="0073136B" w:rsidP="0073136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71854" w:rsidRPr="0073136B" w:rsidRDefault="00471854"/>
    <w:sectPr w:rsidR="00471854" w:rsidRPr="0073136B" w:rsidSect="00E136E9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D5" w:rsidRDefault="000252D5" w:rsidP="00F501E2">
      <w:r>
        <w:separator/>
      </w:r>
    </w:p>
  </w:endnote>
  <w:endnote w:type="continuationSeparator" w:id="0">
    <w:p w:rsidR="000252D5" w:rsidRDefault="000252D5" w:rsidP="00F5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D5" w:rsidRDefault="000252D5" w:rsidP="00F501E2">
      <w:r>
        <w:separator/>
      </w:r>
    </w:p>
  </w:footnote>
  <w:footnote w:type="continuationSeparator" w:id="0">
    <w:p w:rsidR="000252D5" w:rsidRDefault="000252D5" w:rsidP="00F50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36B"/>
    <w:rsid w:val="000252D5"/>
    <w:rsid w:val="000C2C08"/>
    <w:rsid w:val="00151FCB"/>
    <w:rsid w:val="00181498"/>
    <w:rsid w:val="001E5778"/>
    <w:rsid w:val="00471854"/>
    <w:rsid w:val="004919B3"/>
    <w:rsid w:val="005871D0"/>
    <w:rsid w:val="0073136B"/>
    <w:rsid w:val="007D5E27"/>
    <w:rsid w:val="009D66DB"/>
    <w:rsid w:val="00E136E9"/>
    <w:rsid w:val="00F501E2"/>
    <w:rsid w:val="00F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01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0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</Words>
  <Characters>345</Characters>
  <Application>Microsoft Office Word</Application>
  <DocSecurity>0</DocSecurity>
  <Lines>2</Lines>
  <Paragraphs>1</Paragraphs>
  <ScaleCrop>false</ScaleCrop>
  <Company>User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2014-07-09T07:22:00Z</dcterms:created>
  <dcterms:modified xsi:type="dcterms:W3CDTF">2014-07-10T03:43:00Z</dcterms:modified>
</cp:coreProperties>
</file>